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9851bc3c4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6df007185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Kursakati,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24cbe819246e6" /><Relationship Type="http://schemas.openxmlformats.org/officeDocument/2006/relationships/numbering" Target="/word/numbering.xml" Id="R3e28fe9388c64d18" /><Relationship Type="http://schemas.openxmlformats.org/officeDocument/2006/relationships/settings" Target="/word/settings.xml" Id="R1da251d65fec4a7c" /><Relationship Type="http://schemas.openxmlformats.org/officeDocument/2006/relationships/image" Target="/word/media/33f7d506-24ae-4854-997a-fdb21f371dcb.png" Id="R1086df0071854863" /></Relationships>
</file>