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ebea075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afe28de35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Kushmanchi,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2970b09d4e12" /><Relationship Type="http://schemas.openxmlformats.org/officeDocument/2006/relationships/numbering" Target="/word/numbering.xml" Id="Rda7592ac5fb14277" /><Relationship Type="http://schemas.openxmlformats.org/officeDocument/2006/relationships/settings" Target="/word/settings.xml" Id="Rcfa033f487ba4949" /><Relationship Type="http://schemas.openxmlformats.org/officeDocument/2006/relationships/image" Target="/word/media/c2e46ffe-7acf-4d6a-b16e-cdb9e7fc8e5d.png" Id="R9e5afe28de3543d7" /></Relationships>
</file>