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eb42ca781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5f9f4a78c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Kuthalam,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b18c5ed1643db" /><Relationship Type="http://schemas.openxmlformats.org/officeDocument/2006/relationships/numbering" Target="/word/numbering.xml" Id="R8976feb45644406a" /><Relationship Type="http://schemas.openxmlformats.org/officeDocument/2006/relationships/settings" Target="/word/settings.xml" Id="Rddbf57a286a140d7" /><Relationship Type="http://schemas.openxmlformats.org/officeDocument/2006/relationships/image" Target="/word/media/24d6b989-4cf1-4b8d-afa9-a1ea17199512.png" Id="Rff05f9f4a78c4f75" /></Relationships>
</file>