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43fa6d91c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4e049f324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Kutrawan,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ca40a124f4c45" /><Relationship Type="http://schemas.openxmlformats.org/officeDocument/2006/relationships/numbering" Target="/word/numbering.xml" Id="R52e8704fe75a45df" /><Relationship Type="http://schemas.openxmlformats.org/officeDocument/2006/relationships/settings" Target="/word/settings.xml" Id="R5469938cafc94715" /><Relationship Type="http://schemas.openxmlformats.org/officeDocument/2006/relationships/image" Target="/word/media/121c0a65-916a-4bf6-9819-aa5d42032b4a.png" Id="R6f84e049f3244462" /></Relationships>
</file>