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6be959c7b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8e8ada4d9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Lachharsar,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25ffbbc884134" /><Relationship Type="http://schemas.openxmlformats.org/officeDocument/2006/relationships/numbering" Target="/word/numbering.xml" Id="Re3c09a6d09ab4ba1" /><Relationship Type="http://schemas.openxmlformats.org/officeDocument/2006/relationships/settings" Target="/word/settings.xml" Id="R978df7f30e34431b" /><Relationship Type="http://schemas.openxmlformats.org/officeDocument/2006/relationships/image" Target="/word/media/3d0ee624-782e-401d-a7c9-6e3531ffd6c9.png" Id="R9938e8ada4d948a5" /></Relationships>
</file>