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be068a8bb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35b2da805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Lallen,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c1f8d60d64c82" /><Relationship Type="http://schemas.openxmlformats.org/officeDocument/2006/relationships/numbering" Target="/word/numbering.xml" Id="Rf5908ee973fd402e" /><Relationship Type="http://schemas.openxmlformats.org/officeDocument/2006/relationships/settings" Target="/word/settings.xml" Id="Rcc65ab38634a41ab" /><Relationship Type="http://schemas.openxmlformats.org/officeDocument/2006/relationships/image" Target="/word/media/c45fb401-f0a3-406f-9168-c7779672b0ae.png" Id="R74b35b2da805431f" /></Relationships>
</file>