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28a64cc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6f525ab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Lambkani,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644fa21644213" /><Relationship Type="http://schemas.openxmlformats.org/officeDocument/2006/relationships/numbering" Target="/word/numbering.xml" Id="R7aa5ff156eaf458b" /><Relationship Type="http://schemas.openxmlformats.org/officeDocument/2006/relationships/settings" Target="/word/settings.xml" Id="R00725bc54fbe40bb" /><Relationship Type="http://schemas.openxmlformats.org/officeDocument/2006/relationships/image" Target="/word/media/cb690eb7-c89c-4e7a-8e29-9c9d6c7656cc.png" Id="R5f8f6f525abf4ce5" /></Relationships>
</file>