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87c5fbfdd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16f78b219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Langadia Amba,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8559ad46546ae" /><Relationship Type="http://schemas.openxmlformats.org/officeDocument/2006/relationships/numbering" Target="/word/numbering.xml" Id="Ra946f61ce36c4b42" /><Relationship Type="http://schemas.openxmlformats.org/officeDocument/2006/relationships/settings" Target="/word/settings.xml" Id="Rad933bbc08b1451b" /><Relationship Type="http://schemas.openxmlformats.org/officeDocument/2006/relationships/image" Target="/word/media/c448c768-eece-44da-90ed-716baf23f7b5.png" Id="Rbf516f78b2194175" /></Relationships>
</file>