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c7f6a2e66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56685da71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a32f3a10e469f" /><Relationship Type="http://schemas.openxmlformats.org/officeDocument/2006/relationships/numbering" Target="/word/numbering.xml" Id="R5e585ad8f2b24092" /><Relationship Type="http://schemas.openxmlformats.org/officeDocument/2006/relationships/settings" Target="/word/settings.xml" Id="R30c71a83a36a457d" /><Relationship Type="http://schemas.openxmlformats.org/officeDocument/2006/relationships/image" Target="/word/media/4337640b-3825-49ab-bbb4-75209a84a428.png" Id="R13956685da714fc8" /></Relationships>
</file>