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965fb31cf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95a00bf83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1eff830fb4f72" /><Relationship Type="http://schemas.openxmlformats.org/officeDocument/2006/relationships/numbering" Target="/word/numbering.xml" Id="Re37f91aca3764ca1" /><Relationship Type="http://schemas.openxmlformats.org/officeDocument/2006/relationships/settings" Target="/word/settings.xml" Id="Rfa10ba5d86854b56" /><Relationship Type="http://schemas.openxmlformats.org/officeDocument/2006/relationships/image" Target="/word/media/912a39e0-1cc8-4c91-ba36-a9ac935c9eca.png" Id="Rd6095a00bf834ddc" /></Relationships>
</file>