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e30abb2ba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0fc5d43c4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Lephori,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c3f65df04446c" /><Relationship Type="http://schemas.openxmlformats.org/officeDocument/2006/relationships/numbering" Target="/word/numbering.xml" Id="R10875288cf11411c" /><Relationship Type="http://schemas.openxmlformats.org/officeDocument/2006/relationships/settings" Target="/word/settings.xml" Id="R22317e3b9cca49b3" /><Relationship Type="http://schemas.openxmlformats.org/officeDocument/2006/relationships/image" Target="/word/media/37eedad3-d531-484f-b51d-a1e694c64e51.png" Id="Rc6e0fc5d43c4419b" /></Relationships>
</file>