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621732dfe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9f57c6890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Lhayul,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382138f854cc0" /><Relationship Type="http://schemas.openxmlformats.org/officeDocument/2006/relationships/numbering" Target="/word/numbering.xml" Id="Rfd8862d5d4ab46b8" /><Relationship Type="http://schemas.openxmlformats.org/officeDocument/2006/relationships/settings" Target="/word/settings.xml" Id="R2d3f491a19bb4a86" /><Relationship Type="http://schemas.openxmlformats.org/officeDocument/2006/relationships/image" Target="/word/media/054e4f7e-11b0-4406-9dcc-9ed5be92b2bc.png" Id="Rc9d9f57c68904424" /></Relationships>
</file>