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bd110296a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7ac5effaa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9763e39e74403" /><Relationship Type="http://schemas.openxmlformats.org/officeDocument/2006/relationships/numbering" Target="/word/numbering.xml" Id="R3223cd8d9b8c4b86" /><Relationship Type="http://schemas.openxmlformats.org/officeDocument/2006/relationships/settings" Target="/word/settings.xml" Id="R35313b1e2f64470e" /><Relationship Type="http://schemas.openxmlformats.org/officeDocument/2006/relationships/image" Target="/word/media/cc17b159-f1cd-4815-bc2a-b1260386ef87.png" Id="R6167ac5effaa4cc0" /></Relationships>
</file>