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e03d49cbe45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4ca8c6279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Losarda,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44568b187405e" /><Relationship Type="http://schemas.openxmlformats.org/officeDocument/2006/relationships/numbering" Target="/word/numbering.xml" Id="R412d5996ba0e4cab" /><Relationship Type="http://schemas.openxmlformats.org/officeDocument/2006/relationships/settings" Target="/word/settings.xml" Id="Rb93c3b780c634ed8" /><Relationship Type="http://schemas.openxmlformats.org/officeDocument/2006/relationships/image" Target="/word/media/d3591bc5-5f5a-48d3-b96f-aaa412a93fde.png" Id="Rcc04ca8c62794738" /></Relationships>
</file>