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e5d2afcef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ddc7dec55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a38254b684dc5" /><Relationship Type="http://schemas.openxmlformats.org/officeDocument/2006/relationships/numbering" Target="/word/numbering.xml" Id="R94cbe9fa12e3434f" /><Relationship Type="http://schemas.openxmlformats.org/officeDocument/2006/relationships/settings" Target="/word/settings.xml" Id="Ra820a54565fd4618" /><Relationship Type="http://schemas.openxmlformats.org/officeDocument/2006/relationships/image" Target="/word/media/1f42f275-eaf9-4752-ab99-9bc159cbf4c7.png" Id="R4f7ddc7dec5545ea" /></Relationships>
</file>