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331d77cb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5d90d2e36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73694c034afd" /><Relationship Type="http://schemas.openxmlformats.org/officeDocument/2006/relationships/numbering" Target="/word/numbering.xml" Id="Rc03d422d4a584474" /><Relationship Type="http://schemas.openxmlformats.org/officeDocument/2006/relationships/settings" Target="/word/settings.xml" Id="Rc48f1d4cda6a46bd" /><Relationship Type="http://schemas.openxmlformats.org/officeDocument/2006/relationships/image" Target="/word/media/666a475f-344c-45f2-93a2-83715da94af5.png" Id="R4325d90d2e364b66" /></Relationships>
</file>