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75501f2d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d8f9aa03c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441a5a24e437a" /><Relationship Type="http://schemas.openxmlformats.org/officeDocument/2006/relationships/numbering" Target="/word/numbering.xml" Id="R7e5258dcdc464503" /><Relationship Type="http://schemas.openxmlformats.org/officeDocument/2006/relationships/settings" Target="/word/settings.xml" Id="R2395bd0244b54f3c" /><Relationship Type="http://schemas.openxmlformats.org/officeDocument/2006/relationships/image" Target="/word/media/483b92c3-35f1-450b-a3de-978b141e189b.png" Id="R7a4d8f9aa03c45ba" /></Relationships>
</file>