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aa1e11a7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b87ba1adf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6d123d36b40fb" /><Relationship Type="http://schemas.openxmlformats.org/officeDocument/2006/relationships/numbering" Target="/word/numbering.xml" Id="Rf696e04e78e24af5" /><Relationship Type="http://schemas.openxmlformats.org/officeDocument/2006/relationships/settings" Target="/word/settings.xml" Id="Rec52647cf3b14532" /><Relationship Type="http://schemas.openxmlformats.org/officeDocument/2006/relationships/image" Target="/word/media/53aa4f38-b1b0-4805-990b-179a9814c1e5.png" Id="Reedb87ba1adf49d5" /></Relationships>
</file>