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a2cf7e25f045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e5a352529342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Lukharia Purwa,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af530300034c42" /><Relationship Type="http://schemas.openxmlformats.org/officeDocument/2006/relationships/numbering" Target="/word/numbering.xml" Id="R810be37eb4804cdc" /><Relationship Type="http://schemas.openxmlformats.org/officeDocument/2006/relationships/settings" Target="/word/settings.xml" Id="R26647265bae54fef" /><Relationship Type="http://schemas.openxmlformats.org/officeDocument/2006/relationships/image" Target="/word/media/bdb17e98-5a56-48fb-9e25-44be6084ac1c.png" Id="R68e5a352529342eb" /></Relationships>
</file>