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d5826a1aa140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b509f31b642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Lunchh,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3d9a4393384e35" /><Relationship Type="http://schemas.openxmlformats.org/officeDocument/2006/relationships/numbering" Target="/word/numbering.xml" Id="R8fbc26f1398e4dfa" /><Relationship Type="http://schemas.openxmlformats.org/officeDocument/2006/relationships/settings" Target="/word/settings.xml" Id="R68caecfec60a47ec" /><Relationship Type="http://schemas.openxmlformats.org/officeDocument/2006/relationships/image" Target="/word/media/ea0c7dee-c9df-466d-bea0-a6f411e1ab96.png" Id="Ra53b509f31b642d9" /></Relationships>
</file>