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4ed3f1b4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f7d6f62eb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6675e6f5a4c49" /><Relationship Type="http://schemas.openxmlformats.org/officeDocument/2006/relationships/numbering" Target="/word/numbering.xml" Id="R40a9b1c7ca7e4e50" /><Relationship Type="http://schemas.openxmlformats.org/officeDocument/2006/relationships/settings" Target="/word/settings.xml" Id="R389368e256ec4dcd" /><Relationship Type="http://schemas.openxmlformats.org/officeDocument/2006/relationships/image" Target="/word/media/89d54962-f600-4a56-bdf9-2c19ec5c35c5.png" Id="R651f7d6f62eb48b2" /></Relationships>
</file>