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f1500d1b2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095db60d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235f2b03f4727" /><Relationship Type="http://schemas.openxmlformats.org/officeDocument/2006/relationships/numbering" Target="/word/numbering.xml" Id="Rad686c30572a4875" /><Relationship Type="http://schemas.openxmlformats.org/officeDocument/2006/relationships/settings" Target="/word/settings.xml" Id="Red1a482b48e540ea" /><Relationship Type="http://schemas.openxmlformats.org/officeDocument/2006/relationships/image" Target="/word/media/4ec6245a-c6c3-42b5-89d5-3a9a1e015f87.png" Id="Rc35095db60db4ece" /></Relationships>
</file>