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1dceea95e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59a6c118a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Madeswaramalai,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d2c74ad7d4e05" /><Relationship Type="http://schemas.openxmlformats.org/officeDocument/2006/relationships/numbering" Target="/word/numbering.xml" Id="R21e85df8a63d4d16" /><Relationship Type="http://schemas.openxmlformats.org/officeDocument/2006/relationships/settings" Target="/word/settings.xml" Id="R8534a748579c486c" /><Relationship Type="http://schemas.openxmlformats.org/officeDocument/2006/relationships/image" Target="/word/media/c4b37fd2-2da6-40d4-8d4b-bd88502940dc.png" Id="R3d759a6c118a47bf" /></Relationships>
</file>