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10659fbff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0f5452d2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0a5628fd442fe" /><Relationship Type="http://schemas.openxmlformats.org/officeDocument/2006/relationships/numbering" Target="/word/numbering.xml" Id="R48a2c940b5c74b95" /><Relationship Type="http://schemas.openxmlformats.org/officeDocument/2006/relationships/settings" Target="/word/settings.xml" Id="Rf9ef9c27dbe14de4" /><Relationship Type="http://schemas.openxmlformats.org/officeDocument/2006/relationships/image" Target="/word/media/68edcf1a-4135-4bcf-aa75-350e0f3c21bb.png" Id="R7b210f5452d241ce" /></Relationships>
</file>