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261603f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f4443989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b4056bad74514" /><Relationship Type="http://schemas.openxmlformats.org/officeDocument/2006/relationships/numbering" Target="/word/numbering.xml" Id="R1e4bdce2af5e431c" /><Relationship Type="http://schemas.openxmlformats.org/officeDocument/2006/relationships/settings" Target="/word/settings.xml" Id="Rd413e0c104544353" /><Relationship Type="http://schemas.openxmlformats.org/officeDocument/2006/relationships/image" Target="/word/media/f9583aff-b080-40e9-8b1b-5e1406bbbff2.png" Id="R3c46f4443989495e" /></Relationships>
</file>