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9ba82d99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d10f25e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Mahakalguri,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92c8edc704f40" /><Relationship Type="http://schemas.openxmlformats.org/officeDocument/2006/relationships/numbering" Target="/word/numbering.xml" Id="R8cd5518f68c741ad" /><Relationship Type="http://schemas.openxmlformats.org/officeDocument/2006/relationships/settings" Target="/word/settings.xml" Id="Ra61048d7ff944c1b" /><Relationship Type="http://schemas.openxmlformats.org/officeDocument/2006/relationships/image" Target="/word/media/da58e359-7799-486c-a4e6-681f08d64922.png" Id="Rab81d10f25eb40b7" /></Relationships>
</file>