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32d7ce30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727b76e3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908f163b4ca5" /><Relationship Type="http://schemas.openxmlformats.org/officeDocument/2006/relationships/numbering" Target="/word/numbering.xml" Id="Rb994b9fddd6d4912" /><Relationship Type="http://schemas.openxmlformats.org/officeDocument/2006/relationships/settings" Target="/word/settings.xml" Id="R97611001d38e4b74" /><Relationship Type="http://schemas.openxmlformats.org/officeDocument/2006/relationships/image" Target="/word/media/1d288b94-8eb7-44e3-8f14-772031018a93.png" Id="Ra29727b76e3648b5" /></Relationships>
</file>