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21b309e6f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556501af7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d2a350c6c48eb" /><Relationship Type="http://schemas.openxmlformats.org/officeDocument/2006/relationships/numbering" Target="/word/numbering.xml" Id="R442946a6cf374f80" /><Relationship Type="http://schemas.openxmlformats.org/officeDocument/2006/relationships/settings" Target="/word/settings.xml" Id="R79c9f2b3af404b22" /><Relationship Type="http://schemas.openxmlformats.org/officeDocument/2006/relationships/image" Target="/word/media/3cd096bc-2d0f-4124-bf75-6a20056bdb36.png" Id="R971556501af74729" /></Relationships>
</file>