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783fc438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ba1d294ef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Mahrua,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85d4275f84759" /><Relationship Type="http://schemas.openxmlformats.org/officeDocument/2006/relationships/numbering" Target="/word/numbering.xml" Id="Rd460b9fe774743e8" /><Relationship Type="http://schemas.openxmlformats.org/officeDocument/2006/relationships/settings" Target="/word/settings.xml" Id="R96071b7305e34b37" /><Relationship Type="http://schemas.openxmlformats.org/officeDocument/2006/relationships/image" Target="/word/media/b15a4dc7-9017-4ee7-ba70-20b38090674b.png" Id="R019ba1d294ef48f7" /></Relationships>
</file>