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853acb5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21cd56b6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9224938a44b5" /><Relationship Type="http://schemas.openxmlformats.org/officeDocument/2006/relationships/numbering" Target="/word/numbering.xml" Id="Raef2fb9751b9421e" /><Relationship Type="http://schemas.openxmlformats.org/officeDocument/2006/relationships/settings" Target="/word/settings.xml" Id="R604e06872eb444b3" /><Relationship Type="http://schemas.openxmlformats.org/officeDocument/2006/relationships/image" Target="/word/media/cca95f4a-3533-40d5-b612-f98d6a8c6999.png" Id="Ra27621cd56b64602" /></Relationships>
</file>