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22af93e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19c7db00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6d1181e5476e" /><Relationship Type="http://schemas.openxmlformats.org/officeDocument/2006/relationships/numbering" Target="/word/numbering.xml" Id="Rc78ba7553b5e4617" /><Relationship Type="http://schemas.openxmlformats.org/officeDocument/2006/relationships/settings" Target="/word/settings.xml" Id="R7eb18a5a729e465a" /><Relationship Type="http://schemas.openxmlformats.org/officeDocument/2006/relationships/image" Target="/word/media/b24c2e04-da75-40ea-a26f-737c7f0a3c35.png" Id="R79d19c7db00b4fb3" /></Relationships>
</file>