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82ce6ddbe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62f79be46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Mallanwan,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41ae9437645ae" /><Relationship Type="http://schemas.openxmlformats.org/officeDocument/2006/relationships/numbering" Target="/word/numbering.xml" Id="Rc3556d07ec5b4f6a" /><Relationship Type="http://schemas.openxmlformats.org/officeDocument/2006/relationships/settings" Target="/word/settings.xml" Id="Rf2d2604fea3442db" /><Relationship Type="http://schemas.openxmlformats.org/officeDocument/2006/relationships/image" Target="/word/media/d26f4c13-c218-4139-9ab1-f472293fbb27.png" Id="Rde962f79be464146" /></Relationships>
</file>