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99c3883b0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25bfbc1ca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Mamdot,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75687c681405d" /><Relationship Type="http://schemas.openxmlformats.org/officeDocument/2006/relationships/numbering" Target="/word/numbering.xml" Id="R5f9e194bcc214d0f" /><Relationship Type="http://schemas.openxmlformats.org/officeDocument/2006/relationships/settings" Target="/word/settings.xml" Id="R9706df02be904a73" /><Relationship Type="http://schemas.openxmlformats.org/officeDocument/2006/relationships/image" Target="/word/media/366c7364-12ab-4b29-8f41-033b580d1105.png" Id="R71925bfbc1ca4a28" /></Relationships>
</file>