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c711d501b84f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9c5d3e8b714e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Mandadi,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781c1ed50a4668" /><Relationship Type="http://schemas.openxmlformats.org/officeDocument/2006/relationships/numbering" Target="/word/numbering.xml" Id="R78a0ce71e1f14154" /><Relationship Type="http://schemas.openxmlformats.org/officeDocument/2006/relationships/settings" Target="/word/settings.xml" Id="R973e271c79bd48cf" /><Relationship Type="http://schemas.openxmlformats.org/officeDocument/2006/relationships/image" Target="/word/media/888f193f-1147-4c4c-8e93-8446e2ef001b.png" Id="Re19c5d3e8b714e47" /></Relationships>
</file>