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4fcc063c5440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b3f17d94b943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Mandmul,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63e603f02d416c" /><Relationship Type="http://schemas.openxmlformats.org/officeDocument/2006/relationships/numbering" Target="/word/numbering.xml" Id="R340ac0e208c443ee" /><Relationship Type="http://schemas.openxmlformats.org/officeDocument/2006/relationships/settings" Target="/word/settings.xml" Id="R87cb4c4608264d2e" /><Relationship Type="http://schemas.openxmlformats.org/officeDocument/2006/relationships/image" Target="/word/media/8eae4c8e-2adb-4494-ab27-a9d5fe1bc8bc.png" Id="R43b3f17d94b943a9" /></Relationships>
</file>