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08576ac33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3f3de9cdd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Mandya,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92d16c4c74bc5" /><Relationship Type="http://schemas.openxmlformats.org/officeDocument/2006/relationships/numbering" Target="/word/numbering.xml" Id="R8929dcc458034b73" /><Relationship Type="http://schemas.openxmlformats.org/officeDocument/2006/relationships/settings" Target="/word/settings.xml" Id="Rc0c66a59d6234515" /><Relationship Type="http://schemas.openxmlformats.org/officeDocument/2006/relationships/image" Target="/word/media/e61a0046-ea20-4e79-8d8f-4a1993c8ffa7.png" Id="R4a23f3de9cdd4039" /></Relationships>
</file>