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57b87bbce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c83c065b0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Mangalore,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d504809cc4688" /><Relationship Type="http://schemas.openxmlformats.org/officeDocument/2006/relationships/numbering" Target="/word/numbering.xml" Id="R62d42699d1ba4775" /><Relationship Type="http://schemas.openxmlformats.org/officeDocument/2006/relationships/settings" Target="/word/settings.xml" Id="Rac9ffa29612d492e" /><Relationship Type="http://schemas.openxmlformats.org/officeDocument/2006/relationships/image" Target="/word/media/d54c46ff-0ef5-43c2-9bd9-72d64781482d.png" Id="R38cc83c065b043de" /></Relationships>
</file>