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846a7e3f8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22d9c513a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28f6d048744ba" /><Relationship Type="http://schemas.openxmlformats.org/officeDocument/2006/relationships/numbering" Target="/word/numbering.xml" Id="R57780e9778474a7a" /><Relationship Type="http://schemas.openxmlformats.org/officeDocument/2006/relationships/settings" Target="/word/settings.xml" Id="Re21b0daa8cfe47b5" /><Relationship Type="http://schemas.openxmlformats.org/officeDocument/2006/relationships/image" Target="/word/media/32ba897f-abc4-4322-83a6-cef2f325db3f.png" Id="R35422d9c513a41e3" /></Relationships>
</file>