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3fe4dbf69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8ab8bca04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Manhiala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fc2f44e5e40b2" /><Relationship Type="http://schemas.openxmlformats.org/officeDocument/2006/relationships/numbering" Target="/word/numbering.xml" Id="R007f79c132ec4746" /><Relationship Type="http://schemas.openxmlformats.org/officeDocument/2006/relationships/settings" Target="/word/settings.xml" Id="R127c7f0e0d42471e" /><Relationship Type="http://schemas.openxmlformats.org/officeDocument/2006/relationships/image" Target="/word/media/1975f4b7-f985-4f36-a187-58aa4b97843c.png" Id="R7448ab8bca044d07" /></Relationships>
</file>