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68b18e76ce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a9ff7d330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eff76837f4c0f" /><Relationship Type="http://schemas.openxmlformats.org/officeDocument/2006/relationships/numbering" Target="/word/numbering.xml" Id="Ra8cd1f8d0f614cd8" /><Relationship Type="http://schemas.openxmlformats.org/officeDocument/2006/relationships/settings" Target="/word/settings.xml" Id="R180dcaac2d8c4638" /><Relationship Type="http://schemas.openxmlformats.org/officeDocument/2006/relationships/image" Target="/word/media/357df0c2-822b-4f68-9f5c-9309aa776403.png" Id="Rd73a9ff7d33047d9" /></Relationships>
</file>