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2567b0eee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79b54fb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d8114fc94702" /><Relationship Type="http://schemas.openxmlformats.org/officeDocument/2006/relationships/numbering" Target="/word/numbering.xml" Id="R880f05b7adeb4d09" /><Relationship Type="http://schemas.openxmlformats.org/officeDocument/2006/relationships/settings" Target="/word/settings.xml" Id="R94d22315a03848d6" /><Relationship Type="http://schemas.openxmlformats.org/officeDocument/2006/relationships/image" Target="/word/media/c5f2a725-0529-4029-839d-98691dc486e1.png" Id="R310a79b54fbe45bb" /></Relationships>
</file>