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e498f0bd4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e8ec07a0f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Maroda,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6d3cc4e3a40cc" /><Relationship Type="http://schemas.openxmlformats.org/officeDocument/2006/relationships/numbering" Target="/word/numbering.xml" Id="Rc482ba4900e743c2" /><Relationship Type="http://schemas.openxmlformats.org/officeDocument/2006/relationships/settings" Target="/word/settings.xml" Id="Ra3d76ff1e3704b6a" /><Relationship Type="http://schemas.openxmlformats.org/officeDocument/2006/relationships/image" Target="/word/media/287030b5-5a4f-4234-b50b-8cc2a448863d.png" Id="R1ede8ec07a0f4f5d" /></Relationships>
</file>