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f9f567aed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cadbf5cbf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edd6eeedc4909" /><Relationship Type="http://schemas.openxmlformats.org/officeDocument/2006/relationships/numbering" Target="/word/numbering.xml" Id="R8742ebdf89d64fc7" /><Relationship Type="http://schemas.openxmlformats.org/officeDocument/2006/relationships/settings" Target="/word/settings.xml" Id="R5d36385213f74aed" /><Relationship Type="http://schemas.openxmlformats.org/officeDocument/2006/relationships/image" Target="/word/media/cdea16b1-6f17-498b-a803-f332ce2c4221.png" Id="R7aacadbf5cbf4c70" /></Relationships>
</file>