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2b1a05f5e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f681a13df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Mathanikhera,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11e6924124e7a" /><Relationship Type="http://schemas.openxmlformats.org/officeDocument/2006/relationships/numbering" Target="/word/numbering.xml" Id="R5a355505f2c944dd" /><Relationship Type="http://schemas.openxmlformats.org/officeDocument/2006/relationships/settings" Target="/word/settings.xml" Id="R80e623fb3fb24546" /><Relationship Type="http://schemas.openxmlformats.org/officeDocument/2006/relationships/image" Target="/word/media/960a580e-788d-480b-a703-d1655e461152.png" Id="R71af681a13df4541" /></Relationships>
</file>