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a85211164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cffaaac1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a7bc5a3842ab" /><Relationship Type="http://schemas.openxmlformats.org/officeDocument/2006/relationships/numbering" Target="/word/numbering.xml" Id="R74ebb3a6841b4896" /><Relationship Type="http://schemas.openxmlformats.org/officeDocument/2006/relationships/settings" Target="/word/settings.xml" Id="R8960c89fa7024008" /><Relationship Type="http://schemas.openxmlformats.org/officeDocument/2006/relationships/image" Target="/word/media/c7c62377-747c-4c08-8a67-88177881c15f.png" Id="R407cffaaac14480f" /></Relationships>
</file>