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0c74ae86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74ce602a1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 Brahmanan,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b8bb6716e4493" /><Relationship Type="http://schemas.openxmlformats.org/officeDocument/2006/relationships/numbering" Target="/word/numbering.xml" Id="R5f9e1101da3645e3" /><Relationship Type="http://schemas.openxmlformats.org/officeDocument/2006/relationships/settings" Target="/word/settings.xml" Id="Re40830d698b54fa4" /><Relationship Type="http://schemas.openxmlformats.org/officeDocument/2006/relationships/image" Target="/word/media/f50aadcd-cc41-41b5-abf2-ea5fd5bb9fa5.png" Id="Rc0d74ce602a14575" /></Relationships>
</file>