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66ce830f9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d662ff60a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Mawal Mokhri,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b762f14074a75" /><Relationship Type="http://schemas.openxmlformats.org/officeDocument/2006/relationships/numbering" Target="/word/numbering.xml" Id="R2cbd7b2dc6594158" /><Relationship Type="http://schemas.openxmlformats.org/officeDocument/2006/relationships/settings" Target="/word/settings.xml" Id="R40b93533b2e44a43" /><Relationship Type="http://schemas.openxmlformats.org/officeDocument/2006/relationships/image" Target="/word/media/9af58549-caa9-45f7-96aa-9d4e890333d3.png" Id="R244d662ff60a4559" /></Relationships>
</file>