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4f25723b5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04cb1ce9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Meenangadi,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581d8b5e0492e" /><Relationship Type="http://schemas.openxmlformats.org/officeDocument/2006/relationships/numbering" Target="/word/numbering.xml" Id="Rd02aac02b608463b" /><Relationship Type="http://schemas.openxmlformats.org/officeDocument/2006/relationships/settings" Target="/word/settings.xml" Id="Rf7cc9e540b684e7f" /><Relationship Type="http://schemas.openxmlformats.org/officeDocument/2006/relationships/image" Target="/word/media/84b596dd-6a8a-4034-885b-96acb0950788.png" Id="R8c604cb1ce9141e6" /></Relationships>
</file>