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363b426f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2e51e53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Mendhasal,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614af3de349a8" /><Relationship Type="http://schemas.openxmlformats.org/officeDocument/2006/relationships/numbering" Target="/word/numbering.xml" Id="R2e44c7e010c54f61" /><Relationship Type="http://schemas.openxmlformats.org/officeDocument/2006/relationships/settings" Target="/word/settings.xml" Id="R5a0e1970174b49b1" /><Relationship Type="http://schemas.openxmlformats.org/officeDocument/2006/relationships/image" Target="/word/media/7b27a484-a89b-41ec-a5e9-e0395b066e7b.png" Id="R0fae2e51e5334794" /></Relationships>
</file>