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c062e0a3f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d2a39c11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69ec01cb4880" /><Relationship Type="http://schemas.openxmlformats.org/officeDocument/2006/relationships/numbering" Target="/word/numbering.xml" Id="R9331a99c1d40476b" /><Relationship Type="http://schemas.openxmlformats.org/officeDocument/2006/relationships/settings" Target="/word/settings.xml" Id="R60e063898c8343f3" /><Relationship Type="http://schemas.openxmlformats.org/officeDocument/2006/relationships/image" Target="/word/media/73f9b12b-1843-445a-a16b-34574f2bc09b.png" Id="R63d9d2a39c11474e" /></Relationships>
</file>